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EF" w:rsidRPr="00580544" w:rsidRDefault="007D27EF" w:rsidP="007D27EF">
      <w:pPr>
        <w:rPr>
          <w:rFonts w:ascii="Helvetica" w:hAnsi="Helvetica" w:cs="Helvetica"/>
        </w:rPr>
      </w:pPr>
      <w:r w:rsidRPr="00580544">
        <w:rPr>
          <w:rFonts w:ascii="Helvetica" w:hAnsi="Helvetica" w:cs="Helvetica"/>
        </w:rPr>
        <w:t>FAQ</w:t>
      </w:r>
      <w:r w:rsidR="00A02E39" w:rsidRPr="00580544">
        <w:rPr>
          <w:rFonts w:ascii="Helvetica" w:hAnsi="Helvetica" w:cs="Helvetica"/>
        </w:rPr>
        <w:t xml:space="preserve"> ACTI</w:t>
      </w:r>
      <w:r w:rsidR="00207E2E" w:rsidRPr="00580544">
        <w:rPr>
          <w:rFonts w:ascii="Helvetica" w:hAnsi="Helvetica" w:cs="Helvetica"/>
        </w:rPr>
        <w:t>BUTIR PLUS</w:t>
      </w:r>
    </w:p>
    <w:p w:rsidR="00020CBB" w:rsidRPr="00580544" w:rsidRDefault="00020CBB" w:rsidP="00020CBB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</w:rPr>
      </w:pPr>
      <w:bookmarkStart w:id="0" w:name="_Hlk486263775"/>
      <w:r w:rsidRPr="00580544">
        <w:rPr>
          <w:rFonts w:ascii="Helvetica" w:eastAsia="Times New Roman" w:hAnsi="Helvetica" w:cs="Helvetica"/>
          <w:color w:val="000000"/>
        </w:rPr>
        <w:t>QUALI SONO I SINTOMI TIPICI D</w:t>
      </w:r>
      <w:r w:rsidRPr="00580544">
        <w:rPr>
          <w:rFonts w:ascii="Helvetica" w:eastAsia="Times New Roman" w:hAnsi="Helvetica" w:cs="Helvetica"/>
          <w:color w:val="000000"/>
        </w:rPr>
        <w:t xml:space="preserve">I UN </w:t>
      </w:r>
      <w:r w:rsidRPr="00580544">
        <w:rPr>
          <w:rFonts w:ascii="Helvetica" w:eastAsia="Times New Roman" w:hAnsi="Helvetica" w:cs="Helvetica"/>
          <w:color w:val="000000"/>
        </w:rPr>
        <w:t>INTESTINO IRRITA</w:t>
      </w:r>
      <w:r w:rsidRPr="00580544">
        <w:rPr>
          <w:rFonts w:ascii="Helvetica" w:eastAsia="Times New Roman" w:hAnsi="Helvetica" w:cs="Helvetica"/>
          <w:color w:val="000000"/>
        </w:rPr>
        <w:t>TO/INFIAMMATO</w:t>
      </w:r>
      <w:r w:rsidRPr="00580544">
        <w:rPr>
          <w:rFonts w:ascii="Helvetica" w:eastAsia="Times New Roman" w:hAnsi="Helvetica" w:cs="Helvetica"/>
          <w:color w:val="000000"/>
        </w:rPr>
        <w:t>?</w:t>
      </w:r>
    </w:p>
    <w:p w:rsidR="00020CBB" w:rsidRPr="00580544" w:rsidRDefault="00020CBB" w:rsidP="00020CBB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580544">
        <w:rPr>
          <w:rFonts w:ascii="Helvetica" w:eastAsia="Times New Roman" w:hAnsi="Helvetica" w:cs="Helvetica"/>
          <w:color w:val="000000"/>
        </w:rPr>
        <w:t>P</w:t>
      </w:r>
      <w:r w:rsidRPr="00580544">
        <w:rPr>
          <w:rFonts w:ascii="Helvetica" w:eastAsia="Times New Roman" w:hAnsi="Helvetica" w:cs="Helvetica"/>
          <w:color w:val="000000"/>
        </w:rPr>
        <w:t>ossono</w:t>
      </w:r>
      <w:r w:rsidRPr="00580544">
        <w:rPr>
          <w:rFonts w:ascii="Helvetica" w:eastAsia="Times New Roman" w:hAnsi="Helvetica" w:cs="Helvetica"/>
          <w:color w:val="000000"/>
        </w:rPr>
        <w:t xml:space="preserve"> esser present</w:t>
      </w:r>
      <w:r w:rsidRPr="00580544">
        <w:rPr>
          <w:rFonts w:ascii="Helvetica" w:eastAsia="Times New Roman" w:hAnsi="Helvetica" w:cs="Helvetica"/>
          <w:color w:val="000000"/>
        </w:rPr>
        <w:t>i</w:t>
      </w:r>
      <w:r w:rsidRPr="00580544">
        <w:rPr>
          <w:rFonts w:ascii="Helvetica" w:eastAsia="Times New Roman" w:hAnsi="Helvetica" w:cs="Helvetica"/>
          <w:color w:val="000000"/>
        </w:rPr>
        <w:t xml:space="preserve"> diarrea cronica </w:t>
      </w:r>
      <w:r w:rsidRPr="00580544">
        <w:rPr>
          <w:rFonts w:ascii="Helvetica" w:eastAsia="Times New Roman" w:hAnsi="Helvetica" w:cs="Helvetica"/>
          <w:color w:val="000000"/>
        </w:rPr>
        <w:t xml:space="preserve">o </w:t>
      </w:r>
      <w:r w:rsidRPr="00580544">
        <w:rPr>
          <w:rFonts w:ascii="Helvetica" w:eastAsia="Times New Roman" w:hAnsi="Helvetica" w:cs="Helvetica"/>
          <w:color w:val="000000"/>
        </w:rPr>
        <w:t>stitichezza, oppure un’alternanza di queste due condizioni; dolore addominale e spasmi (crampi) dovuti alla formazione di gas; sensazione di evacuazione incompleta.</w:t>
      </w:r>
    </w:p>
    <w:p w:rsidR="00020CBB" w:rsidRPr="00580544" w:rsidRDefault="00020CBB" w:rsidP="00020CBB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C7C50" w:rsidRPr="00580544" w:rsidRDefault="004506A5" w:rsidP="00FC7C50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580544">
        <w:rPr>
          <w:rFonts w:ascii="Helvetica" w:eastAsia="Times New Roman" w:hAnsi="Helvetica" w:cs="Helvetica"/>
          <w:color w:val="000000"/>
        </w:rPr>
        <w:t>QUALI SONO LE CAUSE Più COMUNI DELL’IRRITAZIONE/INFIAMMAZIONE INTESTINALE</w:t>
      </w:r>
      <w:r w:rsidR="00A02E39" w:rsidRPr="00580544">
        <w:rPr>
          <w:rFonts w:ascii="Helvetica" w:eastAsia="Times New Roman" w:hAnsi="Helvetica" w:cs="Helvetica"/>
          <w:color w:val="000000"/>
        </w:rPr>
        <w:t>?</w:t>
      </w:r>
    </w:p>
    <w:p w:rsidR="007F29BC" w:rsidRPr="00580544" w:rsidRDefault="00020CBB" w:rsidP="004506A5">
      <w:pPr>
        <w:pStyle w:val="Paragrafoelenco"/>
        <w:shd w:val="clear" w:color="auto" w:fill="FFFFFF"/>
        <w:rPr>
          <w:rFonts w:ascii="Helvetica" w:hAnsi="Helvetica" w:cs="Helvetica"/>
        </w:rPr>
      </w:pPr>
      <w:r w:rsidRPr="00580544">
        <w:rPr>
          <w:rFonts w:ascii="Helvetica" w:hAnsi="Helvetica" w:cs="Helvetica"/>
        </w:rPr>
        <w:t>La</w:t>
      </w:r>
      <w:r w:rsidR="004506A5" w:rsidRPr="00580544">
        <w:rPr>
          <w:rFonts w:ascii="Helvetica" w:hAnsi="Helvetica" w:cs="Helvetica"/>
        </w:rPr>
        <w:t xml:space="preserve"> carenza di Acido butirrico (insufficiente apporto di fibra riduce il livello endogeno di Acidi Grassi a corta catena) ed un’alterazione della flora batterica determinano un rapido declino anatomico del colon impedendone le normali funzionalità intestinali</w:t>
      </w:r>
      <w:r w:rsidRPr="00580544">
        <w:rPr>
          <w:rFonts w:ascii="Helvetica" w:hAnsi="Helvetica" w:cs="Helvetica"/>
        </w:rPr>
        <w:t>.</w:t>
      </w:r>
    </w:p>
    <w:p w:rsidR="00020CBB" w:rsidRPr="00580544" w:rsidRDefault="00020CBB" w:rsidP="00020CBB">
      <w:pPr>
        <w:pStyle w:val="Paragrafoelenco"/>
        <w:rPr>
          <w:rFonts w:ascii="Helvetica" w:hAnsi="Helvetica" w:cs="Helvetica"/>
        </w:rPr>
      </w:pPr>
      <w:r w:rsidRPr="00580544">
        <w:rPr>
          <w:rFonts w:ascii="Helvetica" w:hAnsi="Helvetica" w:cs="Helvetica"/>
        </w:rPr>
        <w:t>Un ecosistema intestinale ben equilibrato è condizione indispensabile per le funzioni energetiche e metaboliche della mucosa intestinale.</w:t>
      </w:r>
    </w:p>
    <w:p w:rsidR="007F29BC" w:rsidRPr="00580544" w:rsidRDefault="007F29BC" w:rsidP="00020CBB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580544">
        <w:rPr>
          <w:rFonts w:ascii="Helvetica" w:eastAsia="Times New Roman" w:hAnsi="Helvetica" w:cs="Helvetica"/>
          <w:color w:val="000000"/>
        </w:rPr>
        <w:t xml:space="preserve"> </w:t>
      </w:r>
    </w:p>
    <w:p w:rsidR="00020CBB" w:rsidRPr="00580544" w:rsidRDefault="00020CBB" w:rsidP="00AC401B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580544">
        <w:rPr>
          <w:rFonts w:ascii="Helvetica" w:eastAsia="Times New Roman" w:hAnsi="Helvetica" w:cs="Helvetica"/>
          <w:color w:val="000000"/>
        </w:rPr>
        <w:t xml:space="preserve">CHE </w:t>
      </w:r>
      <w:proofErr w:type="spellStart"/>
      <w:r w:rsidRPr="00580544">
        <w:rPr>
          <w:rFonts w:ascii="Helvetica" w:eastAsia="Times New Roman" w:hAnsi="Helvetica" w:cs="Helvetica"/>
          <w:color w:val="000000"/>
        </w:rPr>
        <w:t>COS’è</w:t>
      </w:r>
      <w:proofErr w:type="spellEnd"/>
      <w:r w:rsidRPr="00580544">
        <w:rPr>
          <w:rFonts w:ascii="Helvetica" w:eastAsia="Times New Roman" w:hAnsi="Helvetica" w:cs="Helvetica"/>
          <w:color w:val="000000"/>
        </w:rPr>
        <w:t xml:space="preserve"> L’ACIDO BUTIRRICO?</w:t>
      </w:r>
    </w:p>
    <w:p w:rsidR="00020CBB" w:rsidRPr="00580544" w:rsidRDefault="00020CBB" w:rsidP="00020CBB">
      <w:pPr>
        <w:pStyle w:val="Paragrafoelenco"/>
        <w:rPr>
          <w:rFonts w:ascii="Helvetica" w:eastAsia="Times New Roman" w:hAnsi="Helvetica" w:cs="Helvetica"/>
          <w:color w:val="444444"/>
          <w:lang w:eastAsia="it-IT"/>
        </w:rPr>
      </w:pPr>
      <w:proofErr w:type="gramStart"/>
      <w:r w:rsidRPr="00580544">
        <w:rPr>
          <w:rFonts w:ascii="Helvetica" w:eastAsia="Times New Roman" w:hAnsi="Helvetica" w:cs="Helvetica"/>
          <w:color w:val="444444"/>
          <w:bdr w:val="none" w:sz="0" w:space="0" w:color="auto" w:frame="1"/>
          <w:lang w:eastAsia="it-IT"/>
        </w:rPr>
        <w:t>E’</w:t>
      </w:r>
      <w:proofErr w:type="gramEnd"/>
      <w:r w:rsidRPr="00580544">
        <w:rPr>
          <w:rFonts w:ascii="Helvetica" w:eastAsia="Times New Roman" w:hAnsi="Helvetica" w:cs="Helvetica"/>
          <w:color w:val="444444"/>
          <w:bdr w:val="none" w:sz="0" w:space="0" w:color="auto" w:frame="1"/>
          <w:lang w:eastAsia="it-IT"/>
        </w:rPr>
        <w:t xml:space="preserve"> </w:t>
      </w:r>
      <w:r w:rsidRPr="00580544">
        <w:rPr>
          <w:rFonts w:ascii="Helvetica" w:eastAsia="Times New Roman" w:hAnsi="Helvetica" w:cs="Helvetica"/>
          <w:color w:val="444444"/>
          <w:bdr w:val="none" w:sz="0" w:space="0" w:color="auto" w:frame="1"/>
          <w:lang w:eastAsia="it-IT"/>
        </w:rPr>
        <w:t>un acido grasso saturo non essenziale a catena corta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>, dall’odore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 xml:space="preserve"> 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 xml:space="preserve">sgradevole, composto da quattro atomi di carbonio, e prodotto dalla fermentazione batterica intestinale delle fibre alimentari (presente anche come frazione grassa nel latte dei 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>r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>uminanti)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>.</w:t>
      </w:r>
    </w:p>
    <w:p w:rsidR="00020CBB" w:rsidRPr="00580544" w:rsidRDefault="00020CBB" w:rsidP="00020CBB">
      <w:pPr>
        <w:pStyle w:val="Paragrafoelenco"/>
        <w:rPr>
          <w:rFonts w:ascii="Helvetica" w:eastAsia="Times New Roman" w:hAnsi="Helvetica" w:cs="Helvetica"/>
          <w:color w:val="444444"/>
          <w:lang w:eastAsia="it-IT"/>
        </w:rPr>
      </w:pPr>
      <w:r w:rsidRPr="00580544">
        <w:rPr>
          <w:rFonts w:ascii="Helvetica" w:eastAsia="Times New Roman" w:hAnsi="Helvetica" w:cs="Helvetica"/>
          <w:color w:val="444444"/>
          <w:bdr w:val="none" w:sz="0" w:space="0" w:color="auto" w:frame="1"/>
          <w:lang w:eastAsia="it-IT"/>
        </w:rPr>
        <w:t>R</w:t>
      </w:r>
      <w:r w:rsidRPr="00580544">
        <w:rPr>
          <w:rFonts w:ascii="Helvetica" w:eastAsia="Times New Roman" w:hAnsi="Helvetica" w:cs="Helvetica"/>
          <w:color w:val="444444"/>
          <w:bdr w:val="none" w:sz="0" w:space="0" w:color="auto" w:frame="1"/>
          <w:lang w:eastAsia="it-IT"/>
        </w:rPr>
        <w:t>appresenta un’importante nutriente per le cellule della mucosa intestinale</w:t>
      </w:r>
      <w:r w:rsidRPr="00580544">
        <w:rPr>
          <w:rFonts w:ascii="Helvetica" w:hAnsi="Helvetica" w:cs="Helvetica"/>
        </w:rPr>
        <w:t xml:space="preserve"> per il mantenimento della salute del Colon e per ridurre le infiammazioni intestinali</w:t>
      </w:r>
      <w:r w:rsidRPr="00580544">
        <w:rPr>
          <w:rFonts w:ascii="Helvetica" w:hAnsi="Helvetica" w:cs="Helvetica"/>
        </w:rPr>
        <w:t>.</w:t>
      </w:r>
      <w:bookmarkStart w:id="1" w:name="_GoBack"/>
      <w:bookmarkEnd w:id="1"/>
    </w:p>
    <w:p w:rsidR="00020CBB" w:rsidRPr="00580544" w:rsidRDefault="00020CBB" w:rsidP="00020CBB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A02E39" w:rsidRPr="00580544" w:rsidRDefault="00020CBB" w:rsidP="00AC401B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580544">
        <w:rPr>
          <w:rFonts w:ascii="Helvetica" w:eastAsia="Times New Roman" w:hAnsi="Helvetica" w:cs="Helvetica"/>
          <w:color w:val="000000"/>
        </w:rPr>
        <w:t>COME</w:t>
      </w:r>
      <w:r w:rsidR="00A02E39" w:rsidRPr="00580544">
        <w:rPr>
          <w:rFonts w:ascii="Helvetica" w:eastAsia="Times New Roman" w:hAnsi="Helvetica" w:cs="Helvetica"/>
          <w:color w:val="000000"/>
        </w:rPr>
        <w:t xml:space="preserve"> AGISCE ACTI</w:t>
      </w:r>
      <w:r w:rsidR="0000646A" w:rsidRPr="00580544">
        <w:rPr>
          <w:rFonts w:ascii="Helvetica" w:eastAsia="Times New Roman" w:hAnsi="Helvetica" w:cs="Helvetica"/>
          <w:color w:val="000000"/>
        </w:rPr>
        <w:t>BUTIR PLUS</w:t>
      </w:r>
      <w:r w:rsidR="00A02E39" w:rsidRPr="00580544">
        <w:rPr>
          <w:rFonts w:ascii="Helvetica" w:eastAsia="Times New Roman" w:hAnsi="Helvetica" w:cs="Helvetica"/>
          <w:color w:val="000000"/>
        </w:rPr>
        <w:t>?</w:t>
      </w:r>
    </w:p>
    <w:p w:rsidR="00020CBB" w:rsidRPr="00580544" w:rsidRDefault="00020CBB" w:rsidP="00020CBB">
      <w:pPr>
        <w:pStyle w:val="Paragrafoelenco"/>
        <w:rPr>
          <w:rFonts w:ascii="Helvetica" w:hAnsi="Helvetica" w:cs="Helvetica"/>
        </w:rPr>
      </w:pPr>
      <w:r w:rsidRPr="00580544">
        <w:rPr>
          <w:rFonts w:ascii="Helvetica" w:hAnsi="Helvetica" w:cs="Helvetica"/>
        </w:rPr>
        <w:t>L’associazione</w:t>
      </w:r>
      <w:r w:rsidRPr="00580544">
        <w:rPr>
          <w:rFonts w:ascii="Helvetica" w:hAnsi="Helvetica" w:cs="Helvetica"/>
        </w:rPr>
        <w:t xml:space="preserve"> di Acido Butirrico e Lactobacill</w:t>
      </w:r>
      <w:r w:rsidRPr="00580544">
        <w:rPr>
          <w:rFonts w:ascii="Helvetica" w:hAnsi="Helvetica" w:cs="Helvetica"/>
        </w:rPr>
        <w:t>o</w:t>
      </w:r>
      <w:r w:rsidRPr="00580544">
        <w:rPr>
          <w:rFonts w:ascii="Helvetica" w:hAnsi="Helvetica" w:cs="Helvetica"/>
        </w:rPr>
        <w:t xml:space="preserve"> </w:t>
      </w:r>
      <w:proofErr w:type="spellStart"/>
      <w:r w:rsidRPr="00580544">
        <w:rPr>
          <w:rFonts w:ascii="Helvetica" w:hAnsi="Helvetica" w:cs="Helvetica"/>
        </w:rPr>
        <w:t>Acidophilus</w:t>
      </w:r>
      <w:proofErr w:type="spellEnd"/>
      <w:r w:rsidRPr="00580544">
        <w:rPr>
          <w:rFonts w:ascii="Helvetica" w:hAnsi="Helvetica" w:cs="Helvetica"/>
        </w:rPr>
        <w:t xml:space="preserve"> LA14 sviluppa immediatamente una </w:t>
      </w:r>
      <w:r w:rsidRPr="00580544">
        <w:rPr>
          <w:rFonts w:ascii="Helvetica" w:hAnsi="Helvetica" w:cs="Helvetica"/>
        </w:rPr>
        <w:t>d</w:t>
      </w:r>
      <w:r w:rsidRPr="00580544">
        <w:rPr>
          <w:rFonts w:ascii="Helvetica" w:hAnsi="Helvetica" w:cs="Helvetica"/>
        </w:rPr>
        <w:t>oppia azione benefica: ripristino dell’integrità strutturale della mucosa intestinale e riequilibrio della flora batterica.</w:t>
      </w:r>
    </w:p>
    <w:p w:rsidR="00020CBB" w:rsidRPr="00580544" w:rsidRDefault="00020CBB" w:rsidP="00020CBB">
      <w:pPr>
        <w:pStyle w:val="Paragrafoelenco"/>
        <w:rPr>
          <w:rFonts w:ascii="Helvetica" w:hAnsi="Helvetica" w:cs="Helvetica"/>
        </w:rPr>
      </w:pPr>
      <w:r w:rsidRPr="00580544">
        <w:rPr>
          <w:rFonts w:ascii="Helvetica" w:hAnsi="Helvetica" w:cs="Helvetica"/>
        </w:rPr>
        <w:t>Ripara le lesioni della parete intestinale, ne favorisce la guarigione e previene le alterazion</w:t>
      </w:r>
      <w:r w:rsidRPr="00580544">
        <w:rPr>
          <w:rFonts w:ascii="Helvetica" w:hAnsi="Helvetica" w:cs="Helvetica"/>
        </w:rPr>
        <w:t>i</w:t>
      </w:r>
      <w:r w:rsidRPr="00580544">
        <w:rPr>
          <w:rFonts w:ascii="Helvetica" w:hAnsi="Helvetica" w:cs="Helvetica"/>
        </w:rPr>
        <w:t xml:space="preserve"> della mucosa, rafforzando le difese naturali intestinali</w:t>
      </w:r>
      <w:r w:rsidRPr="00580544">
        <w:rPr>
          <w:rFonts w:ascii="Helvetica" w:hAnsi="Helvetica" w:cs="Helvetica"/>
        </w:rPr>
        <w:t>, con azione antinfiammatoria e antidiarroica</w:t>
      </w:r>
      <w:r w:rsidRPr="00580544">
        <w:rPr>
          <w:rFonts w:ascii="Helvetica" w:hAnsi="Helvetica" w:cs="Helvetica"/>
        </w:rPr>
        <w:t>.</w:t>
      </w:r>
    </w:p>
    <w:p w:rsidR="00580544" w:rsidRPr="00580544" w:rsidRDefault="00580544" w:rsidP="00020CBB">
      <w:pPr>
        <w:pStyle w:val="Paragrafoelenco"/>
        <w:rPr>
          <w:rFonts w:ascii="Helvetica" w:hAnsi="Helvetica" w:cs="Helvetica"/>
        </w:rPr>
      </w:pPr>
    </w:p>
    <w:p w:rsidR="00580544" w:rsidRPr="00580544" w:rsidRDefault="00580544" w:rsidP="0058054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lang w:eastAsia="it-IT"/>
        </w:rPr>
      </w:pPr>
      <w:r w:rsidRPr="00580544">
        <w:rPr>
          <w:rFonts w:ascii="Helvetica" w:eastAsia="Times New Roman" w:hAnsi="Helvetica" w:cs="Helvetica"/>
          <w:color w:val="444444"/>
          <w:lang w:eastAsia="it-IT"/>
        </w:rPr>
        <w:t>QUANDO è CONSIGLIABILE L’ASSUNZIONE DI ACTIBUTIR PLUS?</w:t>
      </w:r>
    </w:p>
    <w:p w:rsidR="00580544" w:rsidRPr="00580544" w:rsidRDefault="00580544" w:rsidP="00580544">
      <w:pPr>
        <w:pStyle w:val="Paragrafoelenco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lang w:eastAsia="it-IT"/>
        </w:rPr>
      </w:pPr>
      <w:r w:rsidRPr="00580544">
        <w:rPr>
          <w:rFonts w:ascii="Helvetica" w:eastAsia="Times New Roman" w:hAnsi="Helvetica" w:cs="Helvetica"/>
          <w:color w:val="444444"/>
          <w:lang w:eastAsia="it-IT"/>
        </w:rPr>
        <w:t>In tutti gli stati carenziali che provocano infiammazione e irritazione per ripristinare le corrette funzioni e in via preventiva per mantenere un’ottimale attività del colon.</w:t>
      </w:r>
    </w:p>
    <w:p w:rsidR="00580544" w:rsidRPr="00580544" w:rsidRDefault="00580544" w:rsidP="00580544">
      <w:pPr>
        <w:pStyle w:val="Paragrafoelenco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lang w:eastAsia="it-IT"/>
        </w:rPr>
      </w:pPr>
      <w:r w:rsidRPr="00580544">
        <w:rPr>
          <w:rFonts w:ascii="Helvetica" w:eastAsia="Times New Roman" w:hAnsi="Helvetica" w:cs="Helvetica"/>
          <w:color w:val="444444"/>
          <w:lang w:eastAsia="it-IT"/>
        </w:rPr>
        <w:t>U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>n giusto quantitativo di </w:t>
      </w:r>
      <w:r w:rsidRPr="00580544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it-IT"/>
        </w:rPr>
        <w:t>acido butirrico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> nel nostro organismo può sicuramente fornire un contributo positivo per la salute del nostro metabolismo e, in particolare, per la</w:t>
      </w:r>
      <w:r w:rsidRPr="00580544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it-IT"/>
        </w:rPr>
        <w:t> mucosa del colon</w:t>
      </w:r>
      <w:r w:rsidRPr="00580544">
        <w:rPr>
          <w:rFonts w:ascii="Helvetica" w:eastAsia="Times New Roman" w:hAnsi="Helvetica" w:cs="Helvetica"/>
          <w:color w:val="444444"/>
          <w:lang w:eastAsia="it-IT"/>
        </w:rPr>
        <w:t>.</w:t>
      </w:r>
    </w:p>
    <w:p w:rsidR="00020CBB" w:rsidRPr="00580544" w:rsidRDefault="00020CBB" w:rsidP="00580544">
      <w:pPr>
        <w:rPr>
          <w:rFonts w:ascii="Helvetica" w:hAnsi="Helvetica" w:cs="Helvetica"/>
        </w:rPr>
      </w:pPr>
    </w:p>
    <w:p w:rsidR="00020CBB" w:rsidRPr="00580544" w:rsidRDefault="00020CBB" w:rsidP="00020CBB"/>
    <w:p w:rsidR="000B43E4" w:rsidRPr="00580544" w:rsidRDefault="000B43E4" w:rsidP="007D27E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6B1951" w:rsidRPr="00580544" w:rsidRDefault="006B1951" w:rsidP="006B1951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bookmarkEnd w:id="0"/>
    <w:sectPr w:rsidR="006B1951" w:rsidRPr="00580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999"/>
    <w:multiLevelType w:val="hybridMultilevel"/>
    <w:tmpl w:val="5E10F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FAE"/>
    <w:multiLevelType w:val="hybridMultilevel"/>
    <w:tmpl w:val="2780D5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B6B5A"/>
    <w:multiLevelType w:val="hybridMultilevel"/>
    <w:tmpl w:val="62306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275D"/>
    <w:multiLevelType w:val="hybridMultilevel"/>
    <w:tmpl w:val="BAE6A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6733"/>
    <w:multiLevelType w:val="hybridMultilevel"/>
    <w:tmpl w:val="2C7875A0"/>
    <w:lvl w:ilvl="0" w:tplc="08FA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7F4A"/>
    <w:multiLevelType w:val="hybridMultilevel"/>
    <w:tmpl w:val="0156A2DC"/>
    <w:lvl w:ilvl="0" w:tplc="EF4CB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7C6"/>
    <w:multiLevelType w:val="hybridMultilevel"/>
    <w:tmpl w:val="26060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3A6"/>
    <w:multiLevelType w:val="hybridMultilevel"/>
    <w:tmpl w:val="01B2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7FA3"/>
    <w:multiLevelType w:val="hybridMultilevel"/>
    <w:tmpl w:val="CA524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E70"/>
    <w:multiLevelType w:val="hybridMultilevel"/>
    <w:tmpl w:val="CF56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31BF"/>
    <w:multiLevelType w:val="hybridMultilevel"/>
    <w:tmpl w:val="CA524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1512"/>
    <w:multiLevelType w:val="hybridMultilevel"/>
    <w:tmpl w:val="F086D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4BB1"/>
    <w:multiLevelType w:val="hybridMultilevel"/>
    <w:tmpl w:val="910CF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7163"/>
    <w:multiLevelType w:val="hybridMultilevel"/>
    <w:tmpl w:val="82DC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0BA"/>
    <w:multiLevelType w:val="hybridMultilevel"/>
    <w:tmpl w:val="C6A2C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4E91"/>
    <w:multiLevelType w:val="hybridMultilevel"/>
    <w:tmpl w:val="7C72B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61145"/>
    <w:multiLevelType w:val="hybridMultilevel"/>
    <w:tmpl w:val="5F166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93ACF"/>
    <w:multiLevelType w:val="hybridMultilevel"/>
    <w:tmpl w:val="C6A2C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3FAA"/>
    <w:multiLevelType w:val="hybridMultilevel"/>
    <w:tmpl w:val="3F981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45B3D"/>
    <w:multiLevelType w:val="hybridMultilevel"/>
    <w:tmpl w:val="14766C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6566"/>
    <w:multiLevelType w:val="hybridMultilevel"/>
    <w:tmpl w:val="7F0C6F8E"/>
    <w:lvl w:ilvl="0" w:tplc="EAA8C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6BE0"/>
    <w:multiLevelType w:val="hybridMultilevel"/>
    <w:tmpl w:val="6DA00AF6"/>
    <w:lvl w:ilvl="0" w:tplc="40CE8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5333"/>
    <w:multiLevelType w:val="hybridMultilevel"/>
    <w:tmpl w:val="A22A8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338B"/>
    <w:multiLevelType w:val="hybridMultilevel"/>
    <w:tmpl w:val="1AD00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1F37"/>
    <w:multiLevelType w:val="hybridMultilevel"/>
    <w:tmpl w:val="2FFAF8D0"/>
    <w:lvl w:ilvl="0" w:tplc="E800D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E538E"/>
    <w:multiLevelType w:val="hybridMultilevel"/>
    <w:tmpl w:val="B412C280"/>
    <w:lvl w:ilvl="0" w:tplc="2FA8B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A125A"/>
    <w:multiLevelType w:val="hybridMultilevel"/>
    <w:tmpl w:val="DF2A0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26"/>
  </w:num>
  <w:num w:numId="18">
    <w:abstractNumId w:val="22"/>
  </w:num>
  <w:num w:numId="19">
    <w:abstractNumId w:val="19"/>
  </w:num>
  <w:num w:numId="20">
    <w:abstractNumId w:val="13"/>
  </w:num>
  <w:num w:numId="21">
    <w:abstractNumId w:val="11"/>
  </w:num>
  <w:num w:numId="22">
    <w:abstractNumId w:val="25"/>
  </w:num>
  <w:num w:numId="23">
    <w:abstractNumId w:val="4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4E"/>
    <w:rsid w:val="0000646A"/>
    <w:rsid w:val="00020CBB"/>
    <w:rsid w:val="0007441B"/>
    <w:rsid w:val="00082123"/>
    <w:rsid w:val="00086065"/>
    <w:rsid w:val="000B43E4"/>
    <w:rsid w:val="000D078C"/>
    <w:rsid w:val="00150ABC"/>
    <w:rsid w:val="00153997"/>
    <w:rsid w:val="001725B9"/>
    <w:rsid w:val="00185BB0"/>
    <w:rsid w:val="001A5EF7"/>
    <w:rsid w:val="001B73D4"/>
    <w:rsid w:val="001E244E"/>
    <w:rsid w:val="001F1C94"/>
    <w:rsid w:val="00207E2E"/>
    <w:rsid w:val="0021274A"/>
    <w:rsid w:val="002278C8"/>
    <w:rsid w:val="002721A9"/>
    <w:rsid w:val="002946E1"/>
    <w:rsid w:val="002A14E1"/>
    <w:rsid w:val="002C11DF"/>
    <w:rsid w:val="002E769D"/>
    <w:rsid w:val="002F22BA"/>
    <w:rsid w:val="002F2A80"/>
    <w:rsid w:val="00302319"/>
    <w:rsid w:val="0031788C"/>
    <w:rsid w:val="0032254E"/>
    <w:rsid w:val="003436AD"/>
    <w:rsid w:val="003728C6"/>
    <w:rsid w:val="003911DC"/>
    <w:rsid w:val="00391972"/>
    <w:rsid w:val="003A3FDE"/>
    <w:rsid w:val="003E1CFF"/>
    <w:rsid w:val="003F022A"/>
    <w:rsid w:val="003F4F55"/>
    <w:rsid w:val="00437879"/>
    <w:rsid w:val="004506A5"/>
    <w:rsid w:val="004532DD"/>
    <w:rsid w:val="00460AB0"/>
    <w:rsid w:val="00493BDB"/>
    <w:rsid w:val="004953C2"/>
    <w:rsid w:val="004A4C66"/>
    <w:rsid w:val="004F378F"/>
    <w:rsid w:val="00526F38"/>
    <w:rsid w:val="00546CE1"/>
    <w:rsid w:val="00554726"/>
    <w:rsid w:val="005561D9"/>
    <w:rsid w:val="00572814"/>
    <w:rsid w:val="0057707E"/>
    <w:rsid w:val="00577557"/>
    <w:rsid w:val="00580544"/>
    <w:rsid w:val="005A0BC7"/>
    <w:rsid w:val="005B04DE"/>
    <w:rsid w:val="005E415B"/>
    <w:rsid w:val="00605379"/>
    <w:rsid w:val="006246F8"/>
    <w:rsid w:val="00651B78"/>
    <w:rsid w:val="00666186"/>
    <w:rsid w:val="006764C8"/>
    <w:rsid w:val="006B1951"/>
    <w:rsid w:val="006B69A9"/>
    <w:rsid w:val="006E6B9D"/>
    <w:rsid w:val="006F7907"/>
    <w:rsid w:val="00703716"/>
    <w:rsid w:val="007069B7"/>
    <w:rsid w:val="00744068"/>
    <w:rsid w:val="00755D89"/>
    <w:rsid w:val="00763090"/>
    <w:rsid w:val="00763C8C"/>
    <w:rsid w:val="007678F2"/>
    <w:rsid w:val="007B0A09"/>
    <w:rsid w:val="007D27EF"/>
    <w:rsid w:val="007F29BC"/>
    <w:rsid w:val="0083208F"/>
    <w:rsid w:val="00844012"/>
    <w:rsid w:val="00844F21"/>
    <w:rsid w:val="0085194B"/>
    <w:rsid w:val="00872522"/>
    <w:rsid w:val="008735EE"/>
    <w:rsid w:val="008A7BCB"/>
    <w:rsid w:val="008E0A3E"/>
    <w:rsid w:val="008F4A74"/>
    <w:rsid w:val="0092148E"/>
    <w:rsid w:val="009308D2"/>
    <w:rsid w:val="00974410"/>
    <w:rsid w:val="00977989"/>
    <w:rsid w:val="009966EF"/>
    <w:rsid w:val="009B3A4E"/>
    <w:rsid w:val="009C7483"/>
    <w:rsid w:val="009C7CDD"/>
    <w:rsid w:val="009D67CD"/>
    <w:rsid w:val="009D685D"/>
    <w:rsid w:val="009E04E7"/>
    <w:rsid w:val="00A02E39"/>
    <w:rsid w:val="00A23065"/>
    <w:rsid w:val="00A272BF"/>
    <w:rsid w:val="00AC401B"/>
    <w:rsid w:val="00B04C5B"/>
    <w:rsid w:val="00B133F5"/>
    <w:rsid w:val="00B16CC2"/>
    <w:rsid w:val="00B34D0E"/>
    <w:rsid w:val="00B57925"/>
    <w:rsid w:val="00B76424"/>
    <w:rsid w:val="00B77850"/>
    <w:rsid w:val="00B90DD6"/>
    <w:rsid w:val="00BB7518"/>
    <w:rsid w:val="00BE51B1"/>
    <w:rsid w:val="00C40F3A"/>
    <w:rsid w:val="00C701D2"/>
    <w:rsid w:val="00C81E1E"/>
    <w:rsid w:val="00C83E50"/>
    <w:rsid w:val="00C916B0"/>
    <w:rsid w:val="00CA750C"/>
    <w:rsid w:val="00CB7DDB"/>
    <w:rsid w:val="00D202C9"/>
    <w:rsid w:val="00D63F9F"/>
    <w:rsid w:val="00D6575C"/>
    <w:rsid w:val="00D856E5"/>
    <w:rsid w:val="00D928FA"/>
    <w:rsid w:val="00DF2B58"/>
    <w:rsid w:val="00E1307F"/>
    <w:rsid w:val="00E500A7"/>
    <w:rsid w:val="00EC7ABC"/>
    <w:rsid w:val="00EF328B"/>
    <w:rsid w:val="00F01E30"/>
    <w:rsid w:val="00F1054E"/>
    <w:rsid w:val="00F165AA"/>
    <w:rsid w:val="00F20721"/>
    <w:rsid w:val="00F30176"/>
    <w:rsid w:val="00FB2945"/>
    <w:rsid w:val="00FB526F"/>
    <w:rsid w:val="00FC7C50"/>
    <w:rsid w:val="00FD7EC9"/>
    <w:rsid w:val="00FE299B"/>
    <w:rsid w:val="00FE43DB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FA5A"/>
  <w15:chartTrackingRefBased/>
  <w15:docId w15:val="{B0EFCE65-08D0-401D-AC2F-AB87014A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4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B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054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3F022A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725B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25B9"/>
    <w:rPr>
      <w:rFonts w:ascii="Calibri" w:hAnsi="Calibri"/>
      <w:szCs w:val="21"/>
    </w:rPr>
  </w:style>
  <w:style w:type="character" w:customStyle="1" w:styleId="textexposedshow">
    <w:name w:val="text_exposed_show"/>
    <w:basedOn w:val="Carpredefinitoparagrafo"/>
    <w:rsid w:val="0045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2017-12-05T17:20:00Z</cp:lastPrinted>
  <dcterms:created xsi:type="dcterms:W3CDTF">2018-10-30T12:02:00Z</dcterms:created>
  <dcterms:modified xsi:type="dcterms:W3CDTF">2018-10-30T12:48:00Z</dcterms:modified>
</cp:coreProperties>
</file>